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0EF28" w14:textId="77777777" w:rsidR="00945EF4" w:rsidRPr="001D6C5E" w:rsidRDefault="00945EF4" w:rsidP="001D6C5E">
      <w:pPr>
        <w:spacing w:after="0" w:line="240" w:lineRule="auto"/>
        <w:jc w:val="center"/>
        <w:rPr>
          <w:b/>
          <w:bCs/>
          <w:color w:val="0070C0"/>
          <w:sz w:val="20"/>
          <w:szCs w:val="20"/>
          <w:lang w:val="en-US"/>
        </w:rPr>
      </w:pPr>
      <w:r w:rsidRPr="001D6C5E">
        <w:rPr>
          <w:b/>
          <w:bCs/>
          <w:color w:val="0070C0"/>
          <w:sz w:val="20"/>
          <w:szCs w:val="20"/>
          <w:lang w:val="en-US"/>
        </w:rPr>
        <w:t xml:space="preserve">HEALTH INNOVATION ACROSS BORDERS </w:t>
      </w:r>
    </w:p>
    <w:p w14:paraId="0B0A4823" w14:textId="32B272F5" w:rsidR="00F16BC5" w:rsidRPr="001D6C5E" w:rsidRDefault="00945EF4" w:rsidP="001D6C5E">
      <w:pPr>
        <w:spacing w:after="0" w:line="240" w:lineRule="auto"/>
        <w:jc w:val="center"/>
        <w:rPr>
          <w:b/>
          <w:bCs/>
          <w:color w:val="0070C0"/>
          <w:sz w:val="20"/>
          <w:szCs w:val="20"/>
          <w:u w:val="single"/>
          <w:lang w:val="en-US"/>
        </w:rPr>
      </w:pPr>
      <w:r w:rsidRPr="001D6C5E">
        <w:rPr>
          <w:b/>
          <w:bCs/>
          <w:color w:val="0070C0"/>
          <w:sz w:val="20"/>
          <w:szCs w:val="20"/>
          <w:lang w:val="en-US"/>
        </w:rPr>
        <w:t>Perspectives and Dialogue Among Italy, Albania and North Macedonia</w:t>
      </w:r>
    </w:p>
    <w:p w14:paraId="3A7A7187" w14:textId="77777777" w:rsidR="00945EF4" w:rsidRPr="001D6C5E" w:rsidRDefault="00945EF4" w:rsidP="001D6C5E">
      <w:pPr>
        <w:spacing w:after="0" w:line="240" w:lineRule="auto"/>
        <w:rPr>
          <w:b/>
          <w:bCs/>
          <w:i/>
          <w:iCs/>
          <w:sz w:val="20"/>
          <w:szCs w:val="20"/>
          <w:lang w:val="en-US"/>
        </w:rPr>
      </w:pPr>
    </w:p>
    <w:p w14:paraId="7F5DDE6E" w14:textId="40FB28CA" w:rsidR="00F16BC5" w:rsidRPr="001D6C5E" w:rsidRDefault="00F16BC5" w:rsidP="001D6C5E">
      <w:pPr>
        <w:spacing w:after="0" w:line="240" w:lineRule="auto"/>
        <w:jc w:val="center"/>
        <w:rPr>
          <w:b/>
          <w:bCs/>
          <w:i/>
          <w:iCs/>
          <w:sz w:val="20"/>
          <w:szCs w:val="20"/>
          <w:lang w:val="en-US"/>
        </w:rPr>
      </w:pPr>
      <w:r w:rsidRPr="001D6C5E">
        <w:rPr>
          <w:b/>
          <w:bCs/>
          <w:i/>
          <w:iCs/>
          <w:sz w:val="20"/>
          <w:szCs w:val="20"/>
          <w:lang w:val="en-US"/>
        </w:rPr>
        <w:t>October 16th 2026,</w:t>
      </w:r>
      <w:r w:rsidR="00945EF4" w:rsidRPr="001D6C5E">
        <w:rPr>
          <w:b/>
          <w:bCs/>
          <w:i/>
          <w:iCs/>
          <w:sz w:val="20"/>
          <w:szCs w:val="20"/>
          <w:lang w:val="en-US"/>
        </w:rPr>
        <w:t xml:space="preserve"> Rogner Hotel</w:t>
      </w:r>
      <w:r w:rsidRPr="001D6C5E">
        <w:rPr>
          <w:b/>
          <w:bCs/>
          <w:i/>
          <w:iCs/>
          <w:sz w:val="20"/>
          <w:szCs w:val="20"/>
          <w:lang w:val="en-US"/>
        </w:rPr>
        <w:t xml:space="preserve"> Tirana</w:t>
      </w:r>
    </w:p>
    <w:p w14:paraId="14ED27D5" w14:textId="77777777" w:rsidR="00F16BC5" w:rsidRPr="001D6C5E" w:rsidRDefault="00F16BC5" w:rsidP="001D6C5E">
      <w:pPr>
        <w:spacing w:after="0" w:line="240" w:lineRule="auto"/>
        <w:rPr>
          <w:b/>
          <w:bCs/>
          <w:sz w:val="20"/>
          <w:szCs w:val="20"/>
          <w:u w:val="single"/>
          <w:lang w:val="en-US"/>
        </w:rPr>
      </w:pPr>
    </w:p>
    <w:p w14:paraId="17055336" w14:textId="4292CDC7" w:rsidR="00B84E2C" w:rsidRPr="001D6C5E" w:rsidRDefault="00B84E2C" w:rsidP="001D6C5E">
      <w:pPr>
        <w:spacing w:after="0" w:line="240" w:lineRule="auto"/>
        <w:rPr>
          <w:b/>
          <w:bCs/>
          <w:sz w:val="20"/>
          <w:szCs w:val="20"/>
          <w:u w:val="single"/>
          <w:lang w:val="en-US"/>
        </w:rPr>
      </w:pPr>
      <w:r w:rsidRPr="001D6C5E">
        <w:rPr>
          <w:b/>
          <w:bCs/>
          <w:sz w:val="20"/>
          <w:szCs w:val="20"/>
          <w:u w:val="single"/>
          <w:lang w:val="en-US"/>
        </w:rPr>
        <w:t xml:space="preserve">Morning Session </w:t>
      </w:r>
    </w:p>
    <w:p w14:paraId="4255FDDB" w14:textId="79DBCB1A" w:rsidR="00B84E2C" w:rsidRPr="001D6C5E" w:rsidRDefault="00B84E2C" w:rsidP="001D6C5E">
      <w:pPr>
        <w:spacing w:after="0" w:line="240" w:lineRule="auto"/>
        <w:rPr>
          <w:i/>
          <w:iCs/>
          <w:sz w:val="20"/>
          <w:szCs w:val="20"/>
          <w:lang w:val="en-US"/>
        </w:rPr>
      </w:pPr>
      <w:r w:rsidRPr="001D6C5E">
        <w:rPr>
          <w:b/>
          <w:bCs/>
          <w:sz w:val="20"/>
          <w:szCs w:val="20"/>
          <w:lang w:val="en-US"/>
        </w:rPr>
        <w:t>09:</w:t>
      </w:r>
      <w:r w:rsidR="00FA5ABB" w:rsidRPr="001D6C5E">
        <w:rPr>
          <w:b/>
          <w:bCs/>
          <w:sz w:val="20"/>
          <w:szCs w:val="20"/>
          <w:lang w:val="en-US"/>
        </w:rPr>
        <w:t>00</w:t>
      </w:r>
      <w:r w:rsidRPr="001D6C5E">
        <w:rPr>
          <w:b/>
          <w:bCs/>
          <w:sz w:val="20"/>
          <w:szCs w:val="20"/>
          <w:lang w:val="en-US"/>
        </w:rPr>
        <w:t xml:space="preserve"> – </w:t>
      </w:r>
      <w:r w:rsidR="00C87444" w:rsidRPr="001D6C5E">
        <w:rPr>
          <w:b/>
          <w:bCs/>
          <w:sz w:val="20"/>
          <w:szCs w:val="20"/>
          <w:lang w:val="en-US"/>
        </w:rPr>
        <w:t>9</w:t>
      </w:r>
      <w:r w:rsidRPr="001D6C5E">
        <w:rPr>
          <w:b/>
          <w:bCs/>
          <w:sz w:val="20"/>
          <w:szCs w:val="20"/>
          <w:lang w:val="en-US"/>
        </w:rPr>
        <w:t>:</w:t>
      </w:r>
      <w:r w:rsidR="00052D49" w:rsidRPr="001D6C5E">
        <w:rPr>
          <w:b/>
          <w:bCs/>
          <w:sz w:val="20"/>
          <w:szCs w:val="20"/>
          <w:lang w:val="en-US"/>
        </w:rPr>
        <w:t>45</w:t>
      </w:r>
      <w:r w:rsidRPr="001D6C5E">
        <w:rPr>
          <w:b/>
          <w:bCs/>
          <w:sz w:val="20"/>
          <w:szCs w:val="20"/>
          <w:lang w:val="en-US"/>
        </w:rPr>
        <w:t xml:space="preserve"> | </w:t>
      </w:r>
      <w:r w:rsidR="004A312F" w:rsidRPr="001D6C5E">
        <w:rPr>
          <w:b/>
          <w:bCs/>
          <w:sz w:val="20"/>
          <w:szCs w:val="20"/>
          <w:lang w:val="en-US"/>
        </w:rPr>
        <w:t>Welcome Remarks Opening</w:t>
      </w:r>
      <w:r w:rsidR="00B87137" w:rsidRPr="001D6C5E">
        <w:rPr>
          <w:b/>
          <w:bCs/>
          <w:sz w:val="20"/>
          <w:szCs w:val="20"/>
          <w:lang w:val="en-US"/>
        </w:rPr>
        <w:t xml:space="preserve"> and Introduction </w:t>
      </w:r>
      <w:r w:rsidR="00B87137" w:rsidRPr="001D6C5E">
        <w:rPr>
          <w:i/>
          <w:iCs/>
          <w:sz w:val="20"/>
          <w:szCs w:val="20"/>
          <w:lang w:val="en-US"/>
        </w:rPr>
        <w:t>(</w:t>
      </w:r>
      <w:r w:rsidR="00265EB4" w:rsidRPr="001D6C5E">
        <w:rPr>
          <w:i/>
          <w:iCs/>
          <w:sz w:val="20"/>
          <w:szCs w:val="20"/>
          <w:lang w:val="en-US"/>
        </w:rPr>
        <w:t xml:space="preserve">prof. Vincenzo Canzonieri, </w:t>
      </w:r>
      <w:r w:rsidR="00B87137" w:rsidRPr="001D6C5E">
        <w:rPr>
          <w:i/>
          <w:iCs/>
          <w:sz w:val="20"/>
          <w:szCs w:val="20"/>
          <w:lang w:val="en-US"/>
        </w:rPr>
        <w:t>prof. Majlinda Ikonomi)</w:t>
      </w:r>
    </w:p>
    <w:p w14:paraId="1F692344" w14:textId="38D2BE5A" w:rsidR="00052D49" w:rsidRPr="001D6C5E" w:rsidRDefault="00052D49" w:rsidP="001D6C5E">
      <w:pPr>
        <w:spacing w:after="0" w:line="240" w:lineRule="auto"/>
        <w:ind w:left="1418" w:hanging="142"/>
        <w:rPr>
          <w:b/>
          <w:bCs/>
          <w:sz w:val="20"/>
          <w:szCs w:val="20"/>
          <w:lang w:val="en-US"/>
        </w:rPr>
      </w:pPr>
      <w:r w:rsidRPr="001D6C5E">
        <w:rPr>
          <w:b/>
          <w:bCs/>
          <w:sz w:val="20"/>
          <w:szCs w:val="20"/>
          <w:lang w:val="en-US"/>
        </w:rPr>
        <w:t>Official greetings from the Albanian Ministry of Health and Italian Ambassador to Albania</w:t>
      </w:r>
    </w:p>
    <w:p w14:paraId="3B4B83CB" w14:textId="07DD45E9" w:rsidR="00052D49" w:rsidRPr="001D6C5E" w:rsidRDefault="00052D49" w:rsidP="001D6C5E">
      <w:pPr>
        <w:spacing w:after="0" w:line="240" w:lineRule="auto"/>
        <w:ind w:firstLine="1276"/>
        <w:rPr>
          <w:b/>
          <w:bCs/>
          <w:sz w:val="20"/>
          <w:szCs w:val="20"/>
          <w:lang w:val="en-US"/>
        </w:rPr>
      </w:pPr>
      <w:r w:rsidRPr="001D6C5E">
        <w:rPr>
          <w:b/>
          <w:bCs/>
          <w:sz w:val="20"/>
          <w:szCs w:val="20"/>
          <w:lang w:val="en-US"/>
        </w:rPr>
        <w:t>Official greetings from the Ministry of Health of North Macedonia</w:t>
      </w:r>
    </w:p>
    <w:p w14:paraId="70A4D681" w14:textId="54237632" w:rsidR="009F2D67" w:rsidRPr="001D6C5E" w:rsidRDefault="009F2D67" w:rsidP="001D6C5E">
      <w:pPr>
        <w:spacing w:after="0" w:line="240" w:lineRule="auto"/>
        <w:ind w:left="1418" w:hanging="142"/>
        <w:rPr>
          <w:b/>
          <w:bCs/>
          <w:sz w:val="20"/>
          <w:szCs w:val="20"/>
          <w:lang w:val="en-US"/>
        </w:rPr>
      </w:pPr>
      <w:r w:rsidRPr="001D6C5E">
        <w:rPr>
          <w:b/>
          <w:bCs/>
          <w:sz w:val="20"/>
          <w:szCs w:val="20"/>
          <w:lang w:val="en-US"/>
        </w:rPr>
        <w:t>Official greetings from the Italian Ambassador to Albania</w:t>
      </w:r>
    </w:p>
    <w:p w14:paraId="18224A8E" w14:textId="0B55DEE8" w:rsidR="00B84E2C" w:rsidRPr="001D6C5E" w:rsidRDefault="00B84E2C" w:rsidP="001D6C5E">
      <w:pPr>
        <w:spacing w:after="0" w:line="240" w:lineRule="auto"/>
        <w:rPr>
          <w:sz w:val="20"/>
          <w:szCs w:val="20"/>
        </w:rPr>
      </w:pPr>
    </w:p>
    <w:p w14:paraId="7692E60D" w14:textId="33B318E6" w:rsidR="00B84E2C" w:rsidRPr="001D6C5E" w:rsidRDefault="00C87444" w:rsidP="001D6C5E">
      <w:pPr>
        <w:spacing w:after="0" w:line="240" w:lineRule="auto"/>
        <w:rPr>
          <w:i/>
          <w:iCs/>
          <w:sz w:val="20"/>
          <w:szCs w:val="20"/>
        </w:rPr>
      </w:pPr>
      <w:r w:rsidRPr="001D6C5E">
        <w:rPr>
          <w:b/>
          <w:bCs/>
          <w:sz w:val="20"/>
          <w:szCs w:val="20"/>
        </w:rPr>
        <w:t>9</w:t>
      </w:r>
      <w:r w:rsidR="00B84E2C" w:rsidRPr="001D6C5E">
        <w:rPr>
          <w:b/>
          <w:bCs/>
          <w:sz w:val="20"/>
          <w:szCs w:val="20"/>
        </w:rPr>
        <w:t>:</w:t>
      </w:r>
      <w:r w:rsidR="00052D49" w:rsidRPr="001D6C5E">
        <w:rPr>
          <w:b/>
          <w:bCs/>
          <w:sz w:val="20"/>
          <w:szCs w:val="20"/>
        </w:rPr>
        <w:t>45</w:t>
      </w:r>
      <w:r w:rsidR="00B84E2C" w:rsidRPr="001D6C5E">
        <w:rPr>
          <w:b/>
          <w:bCs/>
          <w:sz w:val="20"/>
          <w:szCs w:val="20"/>
        </w:rPr>
        <w:t xml:space="preserve"> – 10:</w:t>
      </w:r>
      <w:r w:rsidR="00052D49" w:rsidRPr="001D6C5E">
        <w:rPr>
          <w:b/>
          <w:bCs/>
          <w:sz w:val="20"/>
          <w:szCs w:val="20"/>
        </w:rPr>
        <w:t>30</w:t>
      </w:r>
      <w:r w:rsidR="00B84E2C" w:rsidRPr="001D6C5E">
        <w:rPr>
          <w:b/>
          <w:bCs/>
          <w:sz w:val="20"/>
          <w:szCs w:val="20"/>
        </w:rPr>
        <w:t xml:space="preserve"> | Institutional Presentation</w:t>
      </w:r>
      <w:r w:rsidR="0050752E" w:rsidRPr="001D6C5E">
        <w:rPr>
          <w:b/>
          <w:bCs/>
          <w:sz w:val="20"/>
          <w:szCs w:val="20"/>
        </w:rPr>
        <w:t xml:space="preserve"> </w:t>
      </w:r>
    </w:p>
    <w:p w14:paraId="7C9070F6" w14:textId="79F77198" w:rsidR="00B84E2C" w:rsidRPr="001D6C5E" w:rsidRDefault="003F178F" w:rsidP="001D6C5E">
      <w:pPr>
        <w:numPr>
          <w:ilvl w:val="0"/>
          <w:numId w:val="4"/>
        </w:numPr>
        <w:spacing w:after="0" w:line="240" w:lineRule="auto"/>
        <w:rPr>
          <w:i/>
          <w:iCs/>
          <w:sz w:val="20"/>
          <w:szCs w:val="20"/>
        </w:rPr>
      </w:pPr>
      <w:r w:rsidRPr="001D6C5E">
        <w:rPr>
          <w:sz w:val="20"/>
          <w:szCs w:val="20"/>
        </w:rPr>
        <w:t xml:space="preserve">IRCCS – </w:t>
      </w:r>
      <w:r w:rsidR="00B84E2C" w:rsidRPr="001D6C5E">
        <w:rPr>
          <w:sz w:val="20"/>
          <w:szCs w:val="20"/>
        </w:rPr>
        <w:t>CRO</w:t>
      </w:r>
      <w:r w:rsidRPr="001D6C5E">
        <w:rPr>
          <w:sz w:val="20"/>
          <w:szCs w:val="20"/>
        </w:rPr>
        <w:t xml:space="preserve"> Aviano – National Cancer Institute</w:t>
      </w:r>
      <w:r w:rsidR="00E110B3" w:rsidRPr="001D6C5E">
        <w:rPr>
          <w:sz w:val="20"/>
          <w:szCs w:val="20"/>
        </w:rPr>
        <w:t xml:space="preserve"> overview</w:t>
      </w:r>
      <w:r w:rsidR="00B87137" w:rsidRPr="001D6C5E">
        <w:rPr>
          <w:sz w:val="20"/>
          <w:szCs w:val="20"/>
        </w:rPr>
        <w:t xml:space="preserve"> </w:t>
      </w:r>
      <w:r w:rsidR="00B87137" w:rsidRPr="001D6C5E">
        <w:rPr>
          <w:i/>
          <w:iCs/>
          <w:sz w:val="20"/>
          <w:szCs w:val="20"/>
        </w:rPr>
        <w:t>(dr. Gustavo Baldassarre)</w:t>
      </w:r>
    </w:p>
    <w:p w14:paraId="63BB650F" w14:textId="3663BEFF" w:rsidR="00B84E2C" w:rsidRPr="001D6C5E" w:rsidRDefault="003F178F" w:rsidP="001D6C5E">
      <w:pPr>
        <w:numPr>
          <w:ilvl w:val="0"/>
          <w:numId w:val="2"/>
        </w:numPr>
        <w:spacing w:after="0" w:line="240" w:lineRule="auto"/>
        <w:rPr>
          <w:sz w:val="20"/>
          <w:szCs w:val="20"/>
          <w:lang w:val="en-US"/>
        </w:rPr>
      </w:pPr>
      <w:r w:rsidRPr="001D6C5E">
        <w:rPr>
          <w:sz w:val="20"/>
          <w:szCs w:val="20"/>
          <w:lang w:val="en-US"/>
        </w:rPr>
        <w:t>Integrated Diagnostic and Therapeutic Pathways in Major Cancers</w:t>
      </w:r>
      <w:r w:rsidR="00B87137" w:rsidRPr="001D6C5E">
        <w:rPr>
          <w:sz w:val="20"/>
          <w:szCs w:val="20"/>
          <w:lang w:val="en-US"/>
        </w:rPr>
        <w:t xml:space="preserve"> </w:t>
      </w:r>
      <w:r w:rsidR="00B87137" w:rsidRPr="001D6C5E">
        <w:rPr>
          <w:i/>
          <w:iCs/>
          <w:sz w:val="20"/>
          <w:szCs w:val="20"/>
          <w:lang w:val="en-US"/>
        </w:rPr>
        <w:t>(prof. Vincenzo Canzonieri)</w:t>
      </w:r>
    </w:p>
    <w:p w14:paraId="4D7DDDE8" w14:textId="7BFB6F75" w:rsidR="0057258F" w:rsidRPr="001D6C5E" w:rsidRDefault="0057258F" w:rsidP="001D6C5E">
      <w:pPr>
        <w:spacing w:after="0" w:line="240" w:lineRule="auto"/>
        <w:rPr>
          <w:sz w:val="20"/>
          <w:szCs w:val="20"/>
        </w:rPr>
      </w:pPr>
    </w:p>
    <w:p w14:paraId="70B6DC54" w14:textId="74E3326F" w:rsidR="0057258F" w:rsidRPr="001D6C5E" w:rsidRDefault="0057258F" w:rsidP="001D6C5E">
      <w:pPr>
        <w:spacing w:after="0" w:line="240" w:lineRule="auto"/>
        <w:rPr>
          <w:sz w:val="20"/>
          <w:szCs w:val="20"/>
        </w:rPr>
      </w:pPr>
      <w:r w:rsidRPr="001D6C5E">
        <w:rPr>
          <w:b/>
          <w:bCs/>
          <w:sz w:val="20"/>
          <w:szCs w:val="20"/>
        </w:rPr>
        <w:t>10:30 – 11:00 | Coffee Break</w:t>
      </w:r>
    </w:p>
    <w:p w14:paraId="44FAABAC" w14:textId="77EFCBAB" w:rsidR="00B84E2C" w:rsidRPr="001D6C5E" w:rsidRDefault="00B84E2C" w:rsidP="001D6C5E">
      <w:pPr>
        <w:spacing w:after="0" w:line="240" w:lineRule="auto"/>
        <w:rPr>
          <w:sz w:val="20"/>
          <w:szCs w:val="20"/>
        </w:rPr>
      </w:pPr>
    </w:p>
    <w:p w14:paraId="5F98C684" w14:textId="4E3BFE23" w:rsidR="00B84E2C" w:rsidRPr="001D6C5E" w:rsidRDefault="00B84E2C" w:rsidP="001D6C5E">
      <w:pPr>
        <w:spacing w:after="0" w:line="240" w:lineRule="auto"/>
        <w:rPr>
          <w:b/>
          <w:bCs/>
          <w:sz w:val="20"/>
          <w:szCs w:val="20"/>
          <w:lang w:val="en-US"/>
        </w:rPr>
      </w:pPr>
      <w:r w:rsidRPr="001D6C5E">
        <w:rPr>
          <w:b/>
          <w:bCs/>
          <w:sz w:val="20"/>
          <w:szCs w:val="20"/>
          <w:lang w:val="en-US"/>
        </w:rPr>
        <w:t>1</w:t>
      </w:r>
      <w:r w:rsidR="0057258F" w:rsidRPr="001D6C5E">
        <w:rPr>
          <w:b/>
          <w:bCs/>
          <w:sz w:val="20"/>
          <w:szCs w:val="20"/>
          <w:lang w:val="en-US"/>
        </w:rPr>
        <w:t>1</w:t>
      </w:r>
      <w:r w:rsidRPr="001D6C5E">
        <w:rPr>
          <w:b/>
          <w:bCs/>
          <w:sz w:val="20"/>
          <w:szCs w:val="20"/>
          <w:lang w:val="en-US"/>
        </w:rPr>
        <w:t>:</w:t>
      </w:r>
      <w:r w:rsidR="0057258F" w:rsidRPr="001D6C5E">
        <w:rPr>
          <w:b/>
          <w:bCs/>
          <w:sz w:val="20"/>
          <w:szCs w:val="20"/>
          <w:lang w:val="en-US"/>
        </w:rPr>
        <w:t>0</w:t>
      </w:r>
      <w:r w:rsidR="00052D49" w:rsidRPr="001D6C5E">
        <w:rPr>
          <w:b/>
          <w:bCs/>
          <w:sz w:val="20"/>
          <w:szCs w:val="20"/>
          <w:lang w:val="en-US"/>
        </w:rPr>
        <w:t>0</w:t>
      </w:r>
      <w:r w:rsidRPr="001D6C5E">
        <w:rPr>
          <w:b/>
          <w:bCs/>
          <w:sz w:val="20"/>
          <w:szCs w:val="20"/>
          <w:lang w:val="en-US"/>
        </w:rPr>
        <w:t xml:space="preserve"> – 11:</w:t>
      </w:r>
      <w:r w:rsidR="0057258F" w:rsidRPr="001D6C5E">
        <w:rPr>
          <w:b/>
          <w:bCs/>
          <w:sz w:val="20"/>
          <w:szCs w:val="20"/>
          <w:lang w:val="en-US"/>
        </w:rPr>
        <w:t>4</w:t>
      </w:r>
      <w:r w:rsidR="00052D49" w:rsidRPr="001D6C5E">
        <w:rPr>
          <w:b/>
          <w:bCs/>
          <w:sz w:val="20"/>
          <w:szCs w:val="20"/>
          <w:lang w:val="en-US"/>
        </w:rPr>
        <w:t>5</w:t>
      </w:r>
      <w:r w:rsidRPr="001D6C5E">
        <w:rPr>
          <w:b/>
          <w:bCs/>
          <w:sz w:val="20"/>
          <w:szCs w:val="20"/>
          <w:lang w:val="en-US"/>
        </w:rPr>
        <w:t xml:space="preserve"> | </w:t>
      </w:r>
      <w:r w:rsidR="00FA5ABB" w:rsidRPr="001D6C5E">
        <w:rPr>
          <w:b/>
          <w:bCs/>
          <w:sz w:val="20"/>
          <w:szCs w:val="20"/>
          <w:lang w:val="en-US"/>
        </w:rPr>
        <w:t>Biological</w:t>
      </w:r>
      <w:r w:rsidRPr="001D6C5E">
        <w:rPr>
          <w:b/>
          <w:bCs/>
          <w:sz w:val="20"/>
          <w:szCs w:val="20"/>
          <w:lang w:val="en-US"/>
        </w:rPr>
        <w:t xml:space="preserve"> Characterization of Tumors</w:t>
      </w:r>
    </w:p>
    <w:p w14:paraId="0242C7D2" w14:textId="13838497" w:rsidR="00F12DC5" w:rsidRPr="001D6C5E" w:rsidRDefault="00F12DC5" w:rsidP="001D6C5E">
      <w:pPr>
        <w:spacing w:after="0" w:line="240" w:lineRule="auto"/>
        <w:rPr>
          <w:i/>
          <w:iCs/>
          <w:sz w:val="20"/>
          <w:szCs w:val="20"/>
        </w:rPr>
      </w:pPr>
      <w:r w:rsidRPr="001D6C5E">
        <w:rPr>
          <w:i/>
          <w:iCs/>
          <w:sz w:val="20"/>
          <w:szCs w:val="20"/>
          <w:lang w:val="en-US"/>
        </w:rPr>
        <w:t xml:space="preserve">Moderators: </w:t>
      </w:r>
      <w:r w:rsidR="009F2D67" w:rsidRPr="001D6C5E">
        <w:rPr>
          <w:i/>
          <w:iCs/>
          <w:sz w:val="20"/>
          <w:szCs w:val="20"/>
          <w:lang w:val="en-US"/>
        </w:rPr>
        <w:t xml:space="preserve">dr. </w:t>
      </w:r>
      <w:r w:rsidR="009F2D67" w:rsidRPr="001D6C5E">
        <w:rPr>
          <w:i/>
          <w:iCs/>
          <w:sz w:val="20"/>
          <w:szCs w:val="20"/>
        </w:rPr>
        <w:t xml:space="preserve">Lorenzo Memeo, </w:t>
      </w:r>
      <w:r w:rsidR="00CE2535" w:rsidRPr="001D6C5E">
        <w:rPr>
          <w:i/>
          <w:iCs/>
          <w:sz w:val="20"/>
          <w:szCs w:val="20"/>
        </w:rPr>
        <w:t xml:space="preserve">dr. </w:t>
      </w:r>
      <w:r w:rsidRPr="001D6C5E">
        <w:rPr>
          <w:i/>
          <w:iCs/>
          <w:sz w:val="20"/>
          <w:szCs w:val="20"/>
        </w:rPr>
        <w:t>Enkelejda Cuedari</w:t>
      </w:r>
    </w:p>
    <w:p w14:paraId="6257C18B" w14:textId="795A88EF" w:rsidR="00B84E2C" w:rsidRPr="001D6C5E" w:rsidRDefault="00B84E2C" w:rsidP="001D6C5E">
      <w:pPr>
        <w:numPr>
          <w:ilvl w:val="0"/>
          <w:numId w:val="3"/>
        </w:numPr>
        <w:spacing w:after="0" w:line="240" w:lineRule="auto"/>
        <w:rPr>
          <w:i/>
          <w:iCs/>
          <w:sz w:val="20"/>
          <w:szCs w:val="20"/>
          <w:lang w:val="en-US"/>
        </w:rPr>
      </w:pPr>
      <w:r w:rsidRPr="001D6C5E">
        <w:rPr>
          <w:sz w:val="20"/>
          <w:szCs w:val="20"/>
          <w:lang w:val="en-US"/>
        </w:rPr>
        <w:t>Role of molecular diagnostics in oncology</w:t>
      </w:r>
      <w:r w:rsidR="00FA5ABB" w:rsidRPr="001D6C5E">
        <w:rPr>
          <w:sz w:val="20"/>
          <w:szCs w:val="20"/>
          <w:lang w:val="en-US"/>
        </w:rPr>
        <w:t xml:space="preserve"> and p</w:t>
      </w:r>
      <w:r w:rsidRPr="001D6C5E">
        <w:rPr>
          <w:sz w:val="20"/>
          <w:szCs w:val="20"/>
          <w:lang w:val="en-US"/>
        </w:rPr>
        <w:t>recision medicine approaches</w:t>
      </w:r>
      <w:r w:rsidR="00052D49" w:rsidRPr="001D6C5E">
        <w:rPr>
          <w:sz w:val="20"/>
          <w:szCs w:val="20"/>
          <w:lang w:val="en-US"/>
        </w:rPr>
        <w:t xml:space="preserve"> </w:t>
      </w:r>
      <w:r w:rsidR="00052D49" w:rsidRPr="001D6C5E">
        <w:rPr>
          <w:i/>
          <w:iCs/>
          <w:sz w:val="20"/>
          <w:szCs w:val="20"/>
          <w:lang w:val="en-US"/>
        </w:rPr>
        <w:t>(</w:t>
      </w:r>
      <w:r w:rsidR="00CE2535" w:rsidRPr="001D6C5E">
        <w:rPr>
          <w:i/>
          <w:iCs/>
          <w:sz w:val="20"/>
          <w:szCs w:val="20"/>
          <w:lang w:val="en-US"/>
        </w:rPr>
        <w:t>p</w:t>
      </w:r>
      <w:r w:rsidR="003F178F" w:rsidRPr="001D6C5E">
        <w:rPr>
          <w:i/>
          <w:iCs/>
          <w:sz w:val="20"/>
          <w:szCs w:val="20"/>
          <w:lang w:val="en-US"/>
        </w:rPr>
        <w:t>rof. Majlinda</w:t>
      </w:r>
      <w:r w:rsidR="00052D49" w:rsidRPr="001D6C5E">
        <w:rPr>
          <w:i/>
          <w:iCs/>
          <w:sz w:val="20"/>
          <w:szCs w:val="20"/>
          <w:lang w:val="en-US"/>
        </w:rPr>
        <w:t xml:space="preserve"> Ikonomi)</w:t>
      </w:r>
    </w:p>
    <w:p w14:paraId="5BA8E3B0" w14:textId="1C69C533" w:rsidR="00B84E2C" w:rsidRPr="001D6C5E" w:rsidRDefault="00B84E2C" w:rsidP="001D6C5E">
      <w:pPr>
        <w:numPr>
          <w:ilvl w:val="0"/>
          <w:numId w:val="3"/>
        </w:numPr>
        <w:spacing w:after="0" w:line="240" w:lineRule="auto"/>
        <w:rPr>
          <w:i/>
          <w:iCs/>
          <w:sz w:val="20"/>
          <w:szCs w:val="20"/>
        </w:rPr>
      </w:pPr>
      <w:r w:rsidRPr="001D6C5E">
        <w:rPr>
          <w:sz w:val="20"/>
          <w:szCs w:val="20"/>
          <w:lang w:val="en-US"/>
        </w:rPr>
        <w:t xml:space="preserve">Clinical impact </w:t>
      </w:r>
      <w:r w:rsidR="00052D49" w:rsidRPr="001D6C5E">
        <w:rPr>
          <w:sz w:val="20"/>
          <w:szCs w:val="20"/>
          <w:lang w:val="en-US"/>
        </w:rPr>
        <w:t xml:space="preserve">of emerging technologies </w:t>
      </w:r>
      <w:r w:rsidRPr="001D6C5E">
        <w:rPr>
          <w:sz w:val="20"/>
          <w:szCs w:val="20"/>
          <w:lang w:val="en-US"/>
        </w:rPr>
        <w:t>and future perspectives</w:t>
      </w:r>
      <w:r w:rsidR="006105DE" w:rsidRPr="001D6C5E">
        <w:rPr>
          <w:sz w:val="20"/>
          <w:szCs w:val="20"/>
          <w:lang w:val="en-US"/>
        </w:rPr>
        <w:t xml:space="preserve"> </w:t>
      </w:r>
      <w:r w:rsidR="00F12DC5" w:rsidRPr="001D6C5E">
        <w:rPr>
          <w:i/>
          <w:iCs/>
          <w:sz w:val="20"/>
          <w:szCs w:val="20"/>
          <w:lang w:val="en-US"/>
        </w:rPr>
        <w:t>(</w:t>
      </w:r>
      <w:r w:rsidR="001F3007" w:rsidRPr="001D6C5E">
        <w:rPr>
          <w:i/>
          <w:iCs/>
          <w:sz w:val="20"/>
          <w:szCs w:val="20"/>
          <w:lang w:val="en-US"/>
        </w:rPr>
        <w:t xml:space="preserve">dr. </w:t>
      </w:r>
      <w:r w:rsidR="001F3007" w:rsidRPr="001D6C5E">
        <w:rPr>
          <w:i/>
          <w:iCs/>
          <w:sz w:val="20"/>
          <w:szCs w:val="20"/>
        </w:rPr>
        <w:t>Igor Stojkovski</w:t>
      </w:r>
      <w:r w:rsidR="00F12DC5" w:rsidRPr="001D6C5E">
        <w:rPr>
          <w:sz w:val="20"/>
          <w:szCs w:val="20"/>
        </w:rPr>
        <w:t>)</w:t>
      </w:r>
    </w:p>
    <w:p w14:paraId="0D8932B1" w14:textId="45655C2D" w:rsidR="00B84E2C" w:rsidRPr="001D6C5E" w:rsidRDefault="00B84E2C" w:rsidP="001D6C5E">
      <w:pPr>
        <w:spacing w:after="0" w:line="240" w:lineRule="auto"/>
        <w:rPr>
          <w:sz w:val="20"/>
          <w:szCs w:val="20"/>
        </w:rPr>
      </w:pPr>
    </w:p>
    <w:p w14:paraId="636A62F3" w14:textId="031A36BD" w:rsidR="00B84E2C" w:rsidRPr="001D6C5E" w:rsidRDefault="00B84E2C" w:rsidP="001D6C5E">
      <w:pPr>
        <w:spacing w:after="0" w:line="240" w:lineRule="auto"/>
        <w:rPr>
          <w:b/>
          <w:bCs/>
          <w:sz w:val="20"/>
          <w:szCs w:val="20"/>
          <w:lang w:val="en-US"/>
        </w:rPr>
      </w:pPr>
      <w:r w:rsidRPr="001D6C5E">
        <w:rPr>
          <w:b/>
          <w:bCs/>
          <w:sz w:val="20"/>
          <w:szCs w:val="20"/>
          <w:lang w:val="en-US"/>
        </w:rPr>
        <w:t>11:</w:t>
      </w:r>
      <w:r w:rsidR="00052D49" w:rsidRPr="001D6C5E">
        <w:rPr>
          <w:b/>
          <w:bCs/>
          <w:sz w:val="20"/>
          <w:szCs w:val="20"/>
          <w:lang w:val="en-US"/>
        </w:rPr>
        <w:t>45</w:t>
      </w:r>
      <w:r w:rsidRPr="001D6C5E">
        <w:rPr>
          <w:b/>
          <w:bCs/>
          <w:sz w:val="20"/>
          <w:szCs w:val="20"/>
          <w:lang w:val="en-US"/>
        </w:rPr>
        <w:t xml:space="preserve"> – 12:</w:t>
      </w:r>
      <w:r w:rsidR="00052D49" w:rsidRPr="001D6C5E">
        <w:rPr>
          <w:b/>
          <w:bCs/>
          <w:sz w:val="20"/>
          <w:szCs w:val="20"/>
          <w:lang w:val="en-US"/>
        </w:rPr>
        <w:t>30</w:t>
      </w:r>
      <w:r w:rsidRPr="001D6C5E">
        <w:rPr>
          <w:b/>
          <w:bCs/>
          <w:sz w:val="20"/>
          <w:szCs w:val="20"/>
          <w:lang w:val="en-US"/>
        </w:rPr>
        <w:t xml:space="preserve"> | Advanced </w:t>
      </w:r>
      <w:r w:rsidR="009C1980" w:rsidRPr="001D6C5E">
        <w:rPr>
          <w:b/>
          <w:bCs/>
          <w:sz w:val="20"/>
          <w:szCs w:val="20"/>
          <w:lang w:val="en-US"/>
        </w:rPr>
        <w:t xml:space="preserve">3D </w:t>
      </w:r>
      <w:r w:rsidRPr="001D6C5E">
        <w:rPr>
          <w:b/>
          <w:bCs/>
          <w:sz w:val="20"/>
          <w:szCs w:val="20"/>
          <w:lang w:val="en-US"/>
        </w:rPr>
        <w:t>Models in Cancer Research</w:t>
      </w:r>
    </w:p>
    <w:p w14:paraId="5DD2B86A" w14:textId="63C83AC5" w:rsidR="00CE2535" w:rsidRPr="001D6C5E" w:rsidRDefault="00CE2535" w:rsidP="001D6C5E">
      <w:pPr>
        <w:spacing w:after="0" w:line="240" w:lineRule="auto"/>
        <w:rPr>
          <w:i/>
          <w:iCs/>
          <w:sz w:val="20"/>
          <w:szCs w:val="20"/>
        </w:rPr>
      </w:pPr>
      <w:r w:rsidRPr="001D6C5E">
        <w:rPr>
          <w:i/>
          <w:iCs/>
          <w:sz w:val="20"/>
          <w:szCs w:val="20"/>
        </w:rPr>
        <w:t xml:space="preserve">Moderators: </w:t>
      </w:r>
      <w:r w:rsidR="009F2D67" w:rsidRPr="001D6C5E">
        <w:rPr>
          <w:i/>
          <w:iCs/>
          <w:sz w:val="20"/>
          <w:szCs w:val="20"/>
        </w:rPr>
        <w:t>dr. Isabella Caligiuri</w:t>
      </w:r>
      <w:r w:rsidRPr="001D6C5E">
        <w:rPr>
          <w:i/>
          <w:iCs/>
          <w:sz w:val="20"/>
          <w:szCs w:val="20"/>
        </w:rPr>
        <w:t>, dr. Irda Rrugëja</w:t>
      </w:r>
    </w:p>
    <w:p w14:paraId="0362FC64" w14:textId="0C0FA0E9" w:rsidR="00B84E2C" w:rsidRPr="001D6C5E" w:rsidRDefault="009C1980" w:rsidP="001D6C5E">
      <w:pPr>
        <w:numPr>
          <w:ilvl w:val="0"/>
          <w:numId w:val="4"/>
        </w:numPr>
        <w:spacing w:after="0" w:line="240" w:lineRule="auto"/>
        <w:rPr>
          <w:sz w:val="20"/>
          <w:szCs w:val="20"/>
          <w:lang w:val="en-US"/>
        </w:rPr>
      </w:pPr>
      <w:r w:rsidRPr="001D6C5E">
        <w:rPr>
          <w:sz w:val="20"/>
          <w:szCs w:val="20"/>
          <w:lang w:val="en-US"/>
        </w:rPr>
        <w:t xml:space="preserve">Oncogenic signaling </w:t>
      </w:r>
      <w:r w:rsidR="00B84E2C" w:rsidRPr="001D6C5E">
        <w:rPr>
          <w:sz w:val="20"/>
          <w:szCs w:val="20"/>
          <w:lang w:val="en-US"/>
        </w:rPr>
        <w:t>in translational research</w:t>
      </w:r>
      <w:r w:rsidR="00DE2ED8" w:rsidRPr="001D6C5E">
        <w:rPr>
          <w:sz w:val="20"/>
          <w:szCs w:val="20"/>
          <w:lang w:val="en-US"/>
        </w:rPr>
        <w:t xml:space="preserve"> </w:t>
      </w:r>
      <w:r w:rsidR="00DE2ED8" w:rsidRPr="001D6C5E">
        <w:rPr>
          <w:i/>
          <w:iCs/>
          <w:sz w:val="20"/>
          <w:szCs w:val="20"/>
          <w:lang w:val="en-US"/>
        </w:rPr>
        <w:t>(d</w:t>
      </w:r>
      <w:r w:rsidR="006105DE" w:rsidRPr="001D6C5E">
        <w:rPr>
          <w:i/>
          <w:iCs/>
          <w:sz w:val="20"/>
          <w:szCs w:val="20"/>
          <w:lang w:val="en-US"/>
        </w:rPr>
        <w:t>r.</w:t>
      </w:r>
      <w:r w:rsidR="00DE2ED8" w:rsidRPr="001D6C5E">
        <w:rPr>
          <w:i/>
          <w:iCs/>
          <w:sz w:val="20"/>
          <w:szCs w:val="20"/>
          <w:lang w:val="en-US"/>
        </w:rPr>
        <w:t xml:space="preserve"> </w:t>
      </w:r>
      <w:r w:rsidR="003F178F" w:rsidRPr="001D6C5E">
        <w:rPr>
          <w:i/>
          <w:iCs/>
          <w:sz w:val="20"/>
          <w:szCs w:val="20"/>
          <w:lang w:val="en-US"/>
        </w:rPr>
        <w:t xml:space="preserve">Barbara </w:t>
      </w:r>
      <w:r w:rsidR="00DE2ED8" w:rsidRPr="001D6C5E">
        <w:rPr>
          <w:i/>
          <w:iCs/>
          <w:sz w:val="20"/>
          <w:szCs w:val="20"/>
          <w:lang w:val="en-US"/>
        </w:rPr>
        <w:t>Belletti)</w:t>
      </w:r>
    </w:p>
    <w:p w14:paraId="07794254" w14:textId="3D97B502" w:rsidR="00B84E2C" w:rsidRPr="001D6C5E" w:rsidRDefault="00B84E2C" w:rsidP="001D6C5E">
      <w:pPr>
        <w:numPr>
          <w:ilvl w:val="0"/>
          <w:numId w:val="4"/>
        </w:numPr>
        <w:spacing w:after="0" w:line="240" w:lineRule="auto"/>
        <w:rPr>
          <w:sz w:val="20"/>
          <w:szCs w:val="20"/>
          <w:lang w:val="en-US"/>
        </w:rPr>
      </w:pPr>
      <w:r w:rsidRPr="001D6C5E">
        <w:rPr>
          <w:sz w:val="20"/>
          <w:szCs w:val="20"/>
          <w:lang w:val="en-US"/>
        </w:rPr>
        <w:t>Applications in drug testing and personalized medicine</w:t>
      </w:r>
      <w:r w:rsidR="00DE2ED8" w:rsidRPr="001D6C5E">
        <w:rPr>
          <w:sz w:val="20"/>
          <w:szCs w:val="20"/>
          <w:lang w:val="en-US"/>
        </w:rPr>
        <w:t xml:space="preserve"> </w:t>
      </w:r>
      <w:r w:rsidR="00DE2ED8" w:rsidRPr="001D6C5E">
        <w:rPr>
          <w:i/>
          <w:iCs/>
          <w:sz w:val="20"/>
          <w:szCs w:val="20"/>
          <w:lang w:val="en-US"/>
        </w:rPr>
        <w:t>(</w:t>
      </w:r>
      <w:r w:rsidR="00CE2535" w:rsidRPr="001D6C5E">
        <w:rPr>
          <w:i/>
          <w:iCs/>
          <w:sz w:val="20"/>
          <w:szCs w:val="20"/>
          <w:lang w:val="en-US"/>
        </w:rPr>
        <w:t>p</w:t>
      </w:r>
      <w:r w:rsidR="003F178F" w:rsidRPr="001D6C5E">
        <w:rPr>
          <w:i/>
          <w:iCs/>
          <w:sz w:val="20"/>
          <w:szCs w:val="20"/>
          <w:lang w:val="en-US"/>
        </w:rPr>
        <w:t>rof</w:t>
      </w:r>
      <w:r w:rsidR="00DE2ED8" w:rsidRPr="001D6C5E">
        <w:rPr>
          <w:i/>
          <w:iCs/>
          <w:sz w:val="20"/>
          <w:szCs w:val="20"/>
          <w:lang w:val="en-US"/>
        </w:rPr>
        <w:t xml:space="preserve">. </w:t>
      </w:r>
      <w:r w:rsidR="003F178F" w:rsidRPr="001D6C5E">
        <w:rPr>
          <w:i/>
          <w:iCs/>
          <w:sz w:val="20"/>
          <w:szCs w:val="20"/>
          <w:lang w:val="en-US"/>
        </w:rPr>
        <w:t xml:space="preserve">Flavio </w:t>
      </w:r>
      <w:r w:rsidR="00DE2ED8" w:rsidRPr="001D6C5E">
        <w:rPr>
          <w:i/>
          <w:iCs/>
          <w:sz w:val="20"/>
          <w:szCs w:val="20"/>
          <w:lang w:val="en-US"/>
        </w:rPr>
        <w:t>Rizzolio)</w:t>
      </w:r>
    </w:p>
    <w:p w14:paraId="53CB941A" w14:textId="5C8E0A54" w:rsidR="00B84E2C" w:rsidRPr="001D6C5E" w:rsidRDefault="00B84E2C" w:rsidP="001D6C5E">
      <w:pPr>
        <w:spacing w:after="0" w:line="240" w:lineRule="auto"/>
        <w:rPr>
          <w:sz w:val="20"/>
          <w:szCs w:val="20"/>
        </w:rPr>
      </w:pPr>
    </w:p>
    <w:p w14:paraId="5F485793" w14:textId="3480ED26" w:rsidR="00B84E2C" w:rsidRPr="001D6C5E" w:rsidRDefault="00B84E2C" w:rsidP="001D6C5E">
      <w:pPr>
        <w:spacing w:after="0" w:line="240" w:lineRule="auto"/>
        <w:rPr>
          <w:sz w:val="20"/>
          <w:szCs w:val="20"/>
        </w:rPr>
      </w:pPr>
      <w:r w:rsidRPr="001D6C5E">
        <w:rPr>
          <w:b/>
          <w:bCs/>
          <w:sz w:val="20"/>
          <w:szCs w:val="20"/>
        </w:rPr>
        <w:t>12:</w:t>
      </w:r>
      <w:r w:rsidR="0057258F" w:rsidRPr="001D6C5E">
        <w:rPr>
          <w:b/>
          <w:bCs/>
          <w:sz w:val="20"/>
          <w:szCs w:val="20"/>
        </w:rPr>
        <w:t>30</w:t>
      </w:r>
      <w:r w:rsidRPr="001D6C5E">
        <w:rPr>
          <w:b/>
          <w:bCs/>
          <w:sz w:val="20"/>
          <w:szCs w:val="20"/>
        </w:rPr>
        <w:t xml:space="preserve"> – 1</w:t>
      </w:r>
      <w:r w:rsidR="000A3AA2" w:rsidRPr="001D6C5E">
        <w:rPr>
          <w:b/>
          <w:bCs/>
          <w:sz w:val="20"/>
          <w:szCs w:val="20"/>
        </w:rPr>
        <w:t>3</w:t>
      </w:r>
      <w:r w:rsidRPr="001D6C5E">
        <w:rPr>
          <w:b/>
          <w:bCs/>
          <w:sz w:val="20"/>
          <w:szCs w:val="20"/>
        </w:rPr>
        <w:t>:</w:t>
      </w:r>
      <w:r w:rsidR="00FA5ABB" w:rsidRPr="001D6C5E">
        <w:rPr>
          <w:b/>
          <w:bCs/>
          <w:sz w:val="20"/>
          <w:szCs w:val="20"/>
        </w:rPr>
        <w:t>30</w:t>
      </w:r>
      <w:r w:rsidRPr="001D6C5E">
        <w:rPr>
          <w:b/>
          <w:bCs/>
          <w:sz w:val="20"/>
          <w:szCs w:val="20"/>
        </w:rPr>
        <w:t xml:space="preserve"> | Lunch Break</w:t>
      </w:r>
    </w:p>
    <w:p w14:paraId="75548CDF" w14:textId="502F2C81" w:rsidR="00B84E2C" w:rsidRPr="001D6C5E" w:rsidRDefault="00B84E2C" w:rsidP="001D6C5E">
      <w:pPr>
        <w:spacing w:after="0" w:line="240" w:lineRule="auto"/>
        <w:rPr>
          <w:sz w:val="20"/>
          <w:szCs w:val="20"/>
        </w:rPr>
      </w:pPr>
    </w:p>
    <w:p w14:paraId="4D2BA5D3" w14:textId="4337C7D7" w:rsidR="00B84E2C" w:rsidRPr="001D6C5E" w:rsidRDefault="00B84E2C" w:rsidP="001D6C5E">
      <w:pPr>
        <w:spacing w:after="0" w:line="240" w:lineRule="auto"/>
        <w:rPr>
          <w:b/>
          <w:bCs/>
          <w:sz w:val="20"/>
          <w:szCs w:val="20"/>
          <w:u w:val="single"/>
          <w:lang w:val="en-US"/>
        </w:rPr>
      </w:pPr>
      <w:r w:rsidRPr="001D6C5E">
        <w:rPr>
          <w:b/>
          <w:bCs/>
          <w:sz w:val="20"/>
          <w:szCs w:val="20"/>
          <w:u w:val="single"/>
          <w:lang w:val="en-US"/>
        </w:rPr>
        <w:t xml:space="preserve">Afternoon Session </w:t>
      </w:r>
    </w:p>
    <w:p w14:paraId="05B3DB24" w14:textId="76088340" w:rsidR="00D6580F" w:rsidRPr="001D6C5E" w:rsidRDefault="00CE2535" w:rsidP="001D6C5E">
      <w:pPr>
        <w:spacing w:after="0" w:line="240" w:lineRule="auto"/>
        <w:rPr>
          <w:i/>
          <w:iCs/>
          <w:sz w:val="20"/>
          <w:szCs w:val="20"/>
          <w:lang w:val="en-US"/>
        </w:rPr>
      </w:pPr>
      <w:r w:rsidRPr="001D6C5E">
        <w:rPr>
          <w:i/>
          <w:iCs/>
          <w:sz w:val="20"/>
          <w:szCs w:val="20"/>
          <w:lang w:val="en-US"/>
        </w:rPr>
        <w:t xml:space="preserve">Moderators: </w:t>
      </w:r>
      <w:r w:rsidR="00D6580F" w:rsidRPr="001D6C5E">
        <w:rPr>
          <w:i/>
          <w:iCs/>
          <w:sz w:val="20"/>
          <w:szCs w:val="20"/>
          <w:lang w:val="en-US"/>
        </w:rPr>
        <w:t xml:space="preserve">TTO </w:t>
      </w:r>
      <w:r w:rsidRPr="001D6C5E">
        <w:rPr>
          <w:i/>
          <w:iCs/>
          <w:sz w:val="20"/>
          <w:szCs w:val="20"/>
          <w:lang w:val="en-US"/>
        </w:rPr>
        <w:t>CRO Aviano</w:t>
      </w:r>
    </w:p>
    <w:p w14:paraId="197930D1" w14:textId="73D2CDC5" w:rsidR="00DE2ED8" w:rsidRPr="001D6C5E" w:rsidRDefault="00FA5ABB" w:rsidP="001D6C5E">
      <w:pPr>
        <w:spacing w:after="0" w:line="240" w:lineRule="auto"/>
        <w:rPr>
          <w:i/>
          <w:iCs/>
          <w:sz w:val="20"/>
          <w:szCs w:val="20"/>
        </w:rPr>
      </w:pPr>
      <w:r w:rsidRPr="001D6C5E">
        <w:rPr>
          <w:b/>
          <w:bCs/>
          <w:sz w:val="20"/>
          <w:szCs w:val="20"/>
          <w:lang w:val="en-US"/>
        </w:rPr>
        <w:t>1</w:t>
      </w:r>
      <w:r w:rsidR="00CD24E0" w:rsidRPr="001D6C5E">
        <w:rPr>
          <w:b/>
          <w:bCs/>
          <w:sz w:val="20"/>
          <w:szCs w:val="20"/>
          <w:lang w:val="en-US"/>
        </w:rPr>
        <w:t>3</w:t>
      </w:r>
      <w:r w:rsidRPr="001D6C5E">
        <w:rPr>
          <w:b/>
          <w:bCs/>
          <w:sz w:val="20"/>
          <w:szCs w:val="20"/>
          <w:lang w:val="en-US"/>
        </w:rPr>
        <w:t>:</w:t>
      </w:r>
      <w:r w:rsidR="000A3AA2" w:rsidRPr="001D6C5E">
        <w:rPr>
          <w:b/>
          <w:bCs/>
          <w:sz w:val="20"/>
          <w:szCs w:val="20"/>
          <w:lang w:val="en-US"/>
        </w:rPr>
        <w:t>30</w:t>
      </w:r>
      <w:r w:rsidRPr="001D6C5E">
        <w:rPr>
          <w:b/>
          <w:bCs/>
          <w:sz w:val="20"/>
          <w:szCs w:val="20"/>
          <w:lang w:val="en-US"/>
        </w:rPr>
        <w:t xml:space="preserve"> – 14:</w:t>
      </w:r>
      <w:r w:rsidR="00E84FEF" w:rsidRPr="001D6C5E">
        <w:rPr>
          <w:b/>
          <w:bCs/>
          <w:sz w:val="20"/>
          <w:szCs w:val="20"/>
          <w:lang w:val="en-US"/>
        </w:rPr>
        <w:t>00</w:t>
      </w:r>
      <w:r w:rsidRPr="001D6C5E">
        <w:rPr>
          <w:b/>
          <w:bCs/>
          <w:sz w:val="20"/>
          <w:szCs w:val="20"/>
          <w:lang w:val="en-US"/>
        </w:rPr>
        <w:t xml:space="preserve"> | </w:t>
      </w:r>
      <w:r w:rsidR="00DE2ED8" w:rsidRPr="001D6C5E">
        <w:rPr>
          <w:b/>
          <w:bCs/>
          <w:sz w:val="20"/>
          <w:szCs w:val="20"/>
          <w:lang w:val="en-US"/>
        </w:rPr>
        <w:t>Organizational Models and Health Technology Assessment in Healthcare</w:t>
      </w:r>
      <w:r w:rsidR="00A01B4F" w:rsidRPr="001D6C5E">
        <w:rPr>
          <w:b/>
          <w:bCs/>
          <w:sz w:val="20"/>
          <w:szCs w:val="20"/>
          <w:lang w:val="en-US"/>
        </w:rPr>
        <w:t xml:space="preserve"> </w:t>
      </w:r>
      <w:r w:rsidR="00A01B4F" w:rsidRPr="001D6C5E">
        <w:rPr>
          <w:i/>
          <w:iCs/>
          <w:sz w:val="20"/>
          <w:szCs w:val="20"/>
          <w:lang w:val="en-US"/>
        </w:rPr>
        <w:t xml:space="preserve">(dr. </w:t>
      </w:r>
      <w:r w:rsidR="00A01B4F" w:rsidRPr="001D6C5E">
        <w:rPr>
          <w:i/>
          <w:iCs/>
          <w:sz w:val="20"/>
          <w:szCs w:val="20"/>
        </w:rPr>
        <w:t>Marco Marchetti)</w:t>
      </w:r>
    </w:p>
    <w:p w14:paraId="30CD756C" w14:textId="02267C3F" w:rsidR="00B84E2C" w:rsidRPr="001D6C5E" w:rsidRDefault="00B84E2C" w:rsidP="001D6C5E">
      <w:pPr>
        <w:pStyle w:val="Paragrafoelenco"/>
        <w:numPr>
          <w:ilvl w:val="0"/>
          <w:numId w:val="5"/>
        </w:numPr>
        <w:spacing w:after="0" w:line="240" w:lineRule="auto"/>
        <w:rPr>
          <w:b/>
          <w:bCs/>
          <w:sz w:val="20"/>
          <w:szCs w:val="20"/>
          <w:lang w:val="en-US"/>
        </w:rPr>
      </w:pPr>
      <w:r w:rsidRPr="001D6C5E">
        <w:rPr>
          <w:sz w:val="20"/>
          <w:szCs w:val="20"/>
          <w:lang w:val="en-US"/>
        </w:rPr>
        <w:t xml:space="preserve">Governance models </w:t>
      </w:r>
      <w:r w:rsidR="00FA5ABB" w:rsidRPr="001D6C5E">
        <w:rPr>
          <w:sz w:val="20"/>
          <w:szCs w:val="20"/>
          <w:lang w:val="en-US"/>
        </w:rPr>
        <w:t>and d</w:t>
      </w:r>
      <w:r w:rsidRPr="001D6C5E">
        <w:rPr>
          <w:sz w:val="20"/>
          <w:szCs w:val="20"/>
          <w:lang w:val="en-US"/>
        </w:rPr>
        <w:t>ecision-making processes: roles and responsibilities</w:t>
      </w:r>
    </w:p>
    <w:p w14:paraId="782E2414" w14:textId="29EC5CCE" w:rsidR="00086646" w:rsidRPr="00897FED" w:rsidRDefault="00FA5ABB" w:rsidP="001D6C5E">
      <w:pPr>
        <w:numPr>
          <w:ilvl w:val="0"/>
          <w:numId w:val="5"/>
        </w:numPr>
        <w:spacing w:after="0" w:line="240" w:lineRule="auto"/>
        <w:rPr>
          <w:sz w:val="20"/>
          <w:szCs w:val="20"/>
          <w:lang w:val="en-US"/>
        </w:rPr>
      </w:pPr>
      <w:r w:rsidRPr="001D6C5E">
        <w:rPr>
          <w:sz w:val="20"/>
          <w:szCs w:val="20"/>
          <w:lang w:val="en-US"/>
        </w:rPr>
        <w:t>Health Technology Assessment and HTA Core Model</w:t>
      </w:r>
    </w:p>
    <w:p w14:paraId="18E730B9" w14:textId="77777777" w:rsidR="00086646" w:rsidRPr="001D6C5E" w:rsidRDefault="00086646" w:rsidP="001D6C5E">
      <w:pPr>
        <w:spacing w:after="0" w:line="240" w:lineRule="auto"/>
        <w:rPr>
          <w:b/>
          <w:bCs/>
          <w:sz w:val="20"/>
          <w:szCs w:val="20"/>
        </w:rPr>
      </w:pPr>
    </w:p>
    <w:p w14:paraId="39956D8A" w14:textId="1D2B1592" w:rsidR="00B84E2C" w:rsidRPr="001D6C5E" w:rsidRDefault="00FA5ABB" w:rsidP="001D6C5E">
      <w:pPr>
        <w:spacing w:after="0" w:line="240" w:lineRule="auto"/>
        <w:rPr>
          <w:b/>
          <w:bCs/>
          <w:sz w:val="20"/>
          <w:szCs w:val="20"/>
          <w:lang w:val="en-US"/>
        </w:rPr>
      </w:pPr>
      <w:r w:rsidRPr="001D6C5E">
        <w:rPr>
          <w:b/>
          <w:bCs/>
          <w:sz w:val="20"/>
          <w:szCs w:val="20"/>
          <w:lang w:val="en-US"/>
        </w:rPr>
        <w:t>14:</w:t>
      </w:r>
      <w:r w:rsidR="00E84FEF" w:rsidRPr="001D6C5E">
        <w:rPr>
          <w:b/>
          <w:bCs/>
          <w:sz w:val="20"/>
          <w:szCs w:val="20"/>
          <w:lang w:val="en-US"/>
        </w:rPr>
        <w:t>00</w:t>
      </w:r>
      <w:r w:rsidRPr="001D6C5E">
        <w:rPr>
          <w:b/>
          <w:bCs/>
          <w:sz w:val="20"/>
          <w:szCs w:val="20"/>
          <w:lang w:val="en-US"/>
        </w:rPr>
        <w:t xml:space="preserve"> – 1</w:t>
      </w:r>
      <w:r w:rsidR="00E84FEF" w:rsidRPr="001D6C5E">
        <w:rPr>
          <w:b/>
          <w:bCs/>
          <w:sz w:val="20"/>
          <w:szCs w:val="20"/>
          <w:lang w:val="en-US"/>
        </w:rPr>
        <w:t>4</w:t>
      </w:r>
      <w:r w:rsidRPr="001D6C5E">
        <w:rPr>
          <w:b/>
          <w:bCs/>
          <w:sz w:val="20"/>
          <w:szCs w:val="20"/>
          <w:lang w:val="en-US"/>
        </w:rPr>
        <w:t>:</w:t>
      </w:r>
      <w:r w:rsidR="00E84FEF" w:rsidRPr="001D6C5E">
        <w:rPr>
          <w:b/>
          <w:bCs/>
          <w:sz w:val="20"/>
          <w:szCs w:val="20"/>
          <w:lang w:val="en-US"/>
        </w:rPr>
        <w:t>45</w:t>
      </w:r>
      <w:r w:rsidRPr="001D6C5E">
        <w:rPr>
          <w:b/>
          <w:bCs/>
          <w:sz w:val="20"/>
          <w:szCs w:val="20"/>
          <w:lang w:val="en-US"/>
        </w:rPr>
        <w:t xml:space="preserve"> | </w:t>
      </w:r>
      <w:r w:rsidR="00B84E2C" w:rsidRPr="001D6C5E">
        <w:rPr>
          <w:b/>
          <w:bCs/>
          <w:sz w:val="20"/>
          <w:szCs w:val="20"/>
          <w:lang w:val="en-US"/>
        </w:rPr>
        <w:t>Innovation</w:t>
      </w:r>
      <w:r w:rsidRPr="001D6C5E">
        <w:rPr>
          <w:b/>
          <w:bCs/>
          <w:sz w:val="20"/>
          <w:szCs w:val="20"/>
          <w:lang w:val="en-US"/>
        </w:rPr>
        <w:t xml:space="preserve"> </w:t>
      </w:r>
      <w:r w:rsidR="00B84E2C" w:rsidRPr="001D6C5E">
        <w:rPr>
          <w:b/>
          <w:bCs/>
          <w:sz w:val="20"/>
          <w:szCs w:val="20"/>
          <w:lang w:val="en-US"/>
        </w:rPr>
        <w:t>in Healthcare</w:t>
      </w:r>
    </w:p>
    <w:p w14:paraId="037C85BE" w14:textId="381FB5C4" w:rsidR="00CE2535" w:rsidRPr="001D6C5E" w:rsidRDefault="00CE2535" w:rsidP="001D6C5E">
      <w:pPr>
        <w:spacing w:after="0" w:line="240" w:lineRule="auto"/>
        <w:rPr>
          <w:i/>
          <w:iCs/>
          <w:sz w:val="20"/>
          <w:szCs w:val="20"/>
        </w:rPr>
      </w:pPr>
      <w:r w:rsidRPr="001D6C5E">
        <w:rPr>
          <w:i/>
          <w:iCs/>
          <w:sz w:val="20"/>
          <w:szCs w:val="20"/>
          <w:lang w:val="en-US"/>
        </w:rPr>
        <w:t xml:space="preserve">Moderators: </w:t>
      </w:r>
      <w:r w:rsidR="009F2D67" w:rsidRPr="001D6C5E">
        <w:rPr>
          <w:i/>
          <w:iCs/>
          <w:sz w:val="20"/>
          <w:szCs w:val="20"/>
          <w:lang w:val="en-US"/>
        </w:rPr>
        <w:t xml:space="preserve">dr. </w:t>
      </w:r>
      <w:r w:rsidR="009F2D67" w:rsidRPr="001D6C5E">
        <w:rPr>
          <w:i/>
          <w:iCs/>
          <w:sz w:val="20"/>
          <w:szCs w:val="20"/>
        </w:rPr>
        <w:t xml:space="preserve">Lorenzo Memeo, </w:t>
      </w:r>
      <w:r w:rsidRPr="001D6C5E">
        <w:rPr>
          <w:i/>
          <w:iCs/>
          <w:sz w:val="20"/>
          <w:szCs w:val="20"/>
        </w:rPr>
        <w:t>dr. Ditila Doracaj</w:t>
      </w:r>
    </w:p>
    <w:p w14:paraId="71A10C24" w14:textId="315BBFC5" w:rsidR="004D1AC7" w:rsidRPr="001D6C5E" w:rsidRDefault="00B84E2C" w:rsidP="001D6C5E">
      <w:pPr>
        <w:numPr>
          <w:ilvl w:val="0"/>
          <w:numId w:val="8"/>
        </w:numPr>
        <w:spacing w:after="0" w:line="240" w:lineRule="auto"/>
        <w:rPr>
          <w:sz w:val="20"/>
          <w:szCs w:val="20"/>
          <w:lang w:val="en-US"/>
        </w:rPr>
      </w:pPr>
      <w:r w:rsidRPr="001D6C5E">
        <w:rPr>
          <w:sz w:val="20"/>
          <w:szCs w:val="20"/>
          <w:lang w:val="en-US"/>
        </w:rPr>
        <w:t>Implementation and integration</w:t>
      </w:r>
      <w:r w:rsidR="000A3AA2" w:rsidRPr="001D6C5E">
        <w:rPr>
          <w:sz w:val="20"/>
          <w:szCs w:val="20"/>
          <w:lang w:val="en-US"/>
        </w:rPr>
        <w:t xml:space="preserve"> of innovation management</w:t>
      </w:r>
      <w:r w:rsidRPr="001D6C5E">
        <w:rPr>
          <w:sz w:val="20"/>
          <w:szCs w:val="20"/>
          <w:lang w:val="en-US"/>
        </w:rPr>
        <w:t xml:space="preserve"> into organizational workflows</w:t>
      </w:r>
      <w:r w:rsidR="006105DE" w:rsidRPr="001D6C5E">
        <w:rPr>
          <w:sz w:val="20"/>
          <w:szCs w:val="20"/>
          <w:lang w:val="en-US"/>
        </w:rPr>
        <w:t>: digit</w:t>
      </w:r>
      <w:r w:rsidR="00DA49E7" w:rsidRPr="001D6C5E">
        <w:rPr>
          <w:sz w:val="20"/>
          <w:szCs w:val="20"/>
          <w:lang w:val="en-US"/>
        </w:rPr>
        <w:t>al</w:t>
      </w:r>
      <w:r w:rsidR="006105DE" w:rsidRPr="001D6C5E">
        <w:rPr>
          <w:sz w:val="20"/>
          <w:szCs w:val="20"/>
          <w:lang w:val="en-US"/>
        </w:rPr>
        <w:t>ization of pathological anatomy facilities</w:t>
      </w:r>
      <w:r w:rsidR="006105DE" w:rsidRPr="001D6C5E">
        <w:rPr>
          <w:i/>
          <w:iCs/>
          <w:sz w:val="20"/>
          <w:szCs w:val="20"/>
          <w:lang w:val="en-US"/>
        </w:rPr>
        <w:t xml:space="preserve"> </w:t>
      </w:r>
      <w:r w:rsidR="00CE2535" w:rsidRPr="001D6C5E">
        <w:rPr>
          <w:sz w:val="20"/>
          <w:szCs w:val="20"/>
          <w:lang w:val="en-US"/>
        </w:rPr>
        <w:t>(</w:t>
      </w:r>
      <w:r w:rsidR="00114C68" w:rsidRPr="001D6C5E">
        <w:rPr>
          <w:i/>
          <w:iCs/>
          <w:sz w:val="20"/>
          <w:szCs w:val="20"/>
          <w:lang w:val="en-US"/>
        </w:rPr>
        <w:t>TESI GROUP</w:t>
      </w:r>
      <w:r w:rsidR="00CE2535" w:rsidRPr="001D6C5E">
        <w:rPr>
          <w:sz w:val="20"/>
          <w:szCs w:val="20"/>
          <w:lang w:val="en-US"/>
        </w:rPr>
        <w:t>)</w:t>
      </w:r>
    </w:p>
    <w:p w14:paraId="3246CD64" w14:textId="58E0D0EE" w:rsidR="00FA5ABB" w:rsidRPr="001D6C5E" w:rsidRDefault="00FA5ABB" w:rsidP="001D6C5E">
      <w:pPr>
        <w:numPr>
          <w:ilvl w:val="0"/>
          <w:numId w:val="8"/>
        </w:numPr>
        <w:spacing w:after="0" w:line="240" w:lineRule="auto"/>
        <w:rPr>
          <w:sz w:val="20"/>
          <w:szCs w:val="20"/>
          <w:lang w:val="en-US"/>
        </w:rPr>
      </w:pPr>
      <w:r w:rsidRPr="001D6C5E">
        <w:rPr>
          <w:sz w:val="20"/>
          <w:szCs w:val="20"/>
          <w:lang w:val="en-US"/>
        </w:rPr>
        <w:t>Role of</w:t>
      </w:r>
      <w:r w:rsidR="009F2D67" w:rsidRPr="001D6C5E">
        <w:rPr>
          <w:sz w:val="20"/>
          <w:szCs w:val="20"/>
          <w:lang w:val="en-US"/>
        </w:rPr>
        <w:t xml:space="preserve"> oncological</w:t>
      </w:r>
      <w:r w:rsidRPr="001D6C5E">
        <w:rPr>
          <w:sz w:val="20"/>
          <w:szCs w:val="20"/>
          <w:lang w:val="en-US"/>
        </w:rPr>
        <w:t xml:space="preserve"> biobanks in modern healthcare and research</w:t>
      </w:r>
      <w:r w:rsidR="006105DE" w:rsidRPr="001D6C5E">
        <w:rPr>
          <w:sz w:val="20"/>
          <w:szCs w:val="20"/>
          <w:lang w:val="en-US"/>
        </w:rPr>
        <w:t xml:space="preserve"> </w:t>
      </w:r>
      <w:r w:rsidR="004D1AC7" w:rsidRPr="001D6C5E">
        <w:rPr>
          <w:i/>
          <w:iCs/>
          <w:sz w:val="20"/>
          <w:szCs w:val="20"/>
          <w:lang w:val="en-US"/>
        </w:rPr>
        <w:t>(</w:t>
      </w:r>
      <w:r w:rsidR="00CE2535" w:rsidRPr="001D6C5E">
        <w:rPr>
          <w:i/>
          <w:iCs/>
          <w:sz w:val="20"/>
          <w:szCs w:val="20"/>
          <w:lang w:val="en-US"/>
        </w:rPr>
        <w:t>p</w:t>
      </w:r>
      <w:r w:rsidR="004D1AC7" w:rsidRPr="001D6C5E">
        <w:rPr>
          <w:i/>
          <w:iCs/>
          <w:sz w:val="20"/>
          <w:szCs w:val="20"/>
          <w:lang w:val="en-US"/>
        </w:rPr>
        <w:t>rof. Vincenzo Canzonieri)</w:t>
      </w:r>
    </w:p>
    <w:p w14:paraId="717C40A6" w14:textId="5A3A812A" w:rsidR="00B84E2C" w:rsidRPr="001D6C5E" w:rsidRDefault="00B84E2C" w:rsidP="001D6C5E">
      <w:pPr>
        <w:spacing w:after="0" w:line="240" w:lineRule="auto"/>
        <w:rPr>
          <w:sz w:val="20"/>
          <w:szCs w:val="20"/>
        </w:rPr>
      </w:pPr>
    </w:p>
    <w:p w14:paraId="6F347983" w14:textId="6E4D0616" w:rsidR="00FA5ABB" w:rsidRPr="001D6C5E" w:rsidRDefault="00FA5ABB" w:rsidP="001D6C5E">
      <w:pPr>
        <w:spacing w:after="0" w:line="240" w:lineRule="auto"/>
        <w:rPr>
          <w:sz w:val="20"/>
          <w:szCs w:val="20"/>
        </w:rPr>
      </w:pPr>
      <w:r w:rsidRPr="001D6C5E">
        <w:rPr>
          <w:b/>
          <w:bCs/>
          <w:sz w:val="20"/>
          <w:szCs w:val="20"/>
        </w:rPr>
        <w:t>1</w:t>
      </w:r>
      <w:r w:rsidR="00E84FEF" w:rsidRPr="001D6C5E">
        <w:rPr>
          <w:b/>
          <w:bCs/>
          <w:sz w:val="20"/>
          <w:szCs w:val="20"/>
        </w:rPr>
        <w:t>4</w:t>
      </w:r>
      <w:r w:rsidRPr="001D6C5E">
        <w:rPr>
          <w:b/>
          <w:bCs/>
          <w:sz w:val="20"/>
          <w:szCs w:val="20"/>
        </w:rPr>
        <w:t>:</w:t>
      </w:r>
      <w:r w:rsidR="00E84FEF" w:rsidRPr="001D6C5E">
        <w:rPr>
          <w:b/>
          <w:bCs/>
          <w:sz w:val="20"/>
          <w:szCs w:val="20"/>
        </w:rPr>
        <w:t>45</w:t>
      </w:r>
      <w:r w:rsidRPr="001D6C5E">
        <w:rPr>
          <w:b/>
          <w:bCs/>
          <w:sz w:val="20"/>
          <w:szCs w:val="20"/>
        </w:rPr>
        <w:t xml:space="preserve"> – 15:</w:t>
      </w:r>
      <w:r w:rsidR="00E84FEF" w:rsidRPr="001D6C5E">
        <w:rPr>
          <w:b/>
          <w:bCs/>
          <w:sz w:val="20"/>
          <w:szCs w:val="20"/>
        </w:rPr>
        <w:t>15</w:t>
      </w:r>
      <w:r w:rsidRPr="001D6C5E">
        <w:rPr>
          <w:b/>
          <w:bCs/>
          <w:sz w:val="20"/>
          <w:szCs w:val="20"/>
        </w:rPr>
        <w:t xml:space="preserve"> | Coffee Break</w:t>
      </w:r>
    </w:p>
    <w:p w14:paraId="4869E7DE" w14:textId="117A0625" w:rsidR="0090249A" w:rsidRPr="001D6C5E" w:rsidRDefault="0090249A" w:rsidP="001D6C5E">
      <w:pPr>
        <w:spacing w:after="0" w:line="240" w:lineRule="auto"/>
        <w:rPr>
          <w:sz w:val="20"/>
          <w:szCs w:val="20"/>
        </w:rPr>
      </w:pPr>
    </w:p>
    <w:p w14:paraId="6472A26C" w14:textId="3DF1290A" w:rsidR="00CE2535" w:rsidRPr="001D6C5E" w:rsidRDefault="00FA5ABB" w:rsidP="001D6C5E">
      <w:pPr>
        <w:spacing w:after="0" w:line="240" w:lineRule="auto"/>
        <w:rPr>
          <w:b/>
          <w:bCs/>
          <w:sz w:val="20"/>
          <w:szCs w:val="20"/>
          <w:lang w:val="en-US"/>
        </w:rPr>
      </w:pPr>
      <w:r w:rsidRPr="001D6C5E">
        <w:rPr>
          <w:b/>
          <w:bCs/>
          <w:sz w:val="20"/>
          <w:szCs w:val="20"/>
          <w:lang w:val="en-US"/>
        </w:rPr>
        <w:t>15:</w:t>
      </w:r>
      <w:r w:rsidR="00E84FEF" w:rsidRPr="001D6C5E">
        <w:rPr>
          <w:b/>
          <w:bCs/>
          <w:sz w:val="20"/>
          <w:szCs w:val="20"/>
          <w:lang w:val="en-US"/>
        </w:rPr>
        <w:t>15</w:t>
      </w:r>
      <w:r w:rsidRPr="001D6C5E">
        <w:rPr>
          <w:b/>
          <w:bCs/>
          <w:sz w:val="20"/>
          <w:szCs w:val="20"/>
          <w:lang w:val="en-US"/>
        </w:rPr>
        <w:t xml:space="preserve"> – 16:</w:t>
      </w:r>
      <w:r w:rsidR="00E84FEF" w:rsidRPr="001D6C5E">
        <w:rPr>
          <w:b/>
          <w:bCs/>
          <w:sz w:val="20"/>
          <w:szCs w:val="20"/>
          <w:lang w:val="en-US"/>
        </w:rPr>
        <w:t>15</w:t>
      </w:r>
      <w:r w:rsidRPr="001D6C5E">
        <w:rPr>
          <w:b/>
          <w:bCs/>
          <w:sz w:val="20"/>
          <w:szCs w:val="20"/>
          <w:lang w:val="en-US"/>
        </w:rPr>
        <w:t xml:space="preserve"> |</w:t>
      </w:r>
      <w:r w:rsidR="00CD24E0" w:rsidRPr="001D6C5E">
        <w:rPr>
          <w:b/>
          <w:bCs/>
          <w:sz w:val="20"/>
          <w:szCs w:val="20"/>
          <w:lang w:val="en-US"/>
        </w:rPr>
        <w:t xml:space="preserve"> </w:t>
      </w:r>
      <w:r w:rsidR="004333E4" w:rsidRPr="001D6C5E">
        <w:rPr>
          <w:b/>
          <w:bCs/>
          <w:sz w:val="20"/>
          <w:szCs w:val="20"/>
          <w:lang w:val="en-US"/>
        </w:rPr>
        <w:t>Round Table</w:t>
      </w:r>
    </w:p>
    <w:p w14:paraId="1E82A5F9" w14:textId="2953744F" w:rsidR="0090249A" w:rsidRPr="001D6C5E" w:rsidRDefault="0090249A" w:rsidP="001D6C5E">
      <w:pPr>
        <w:spacing w:line="240" w:lineRule="auto"/>
        <w:rPr>
          <w:i/>
          <w:iCs/>
          <w:sz w:val="20"/>
          <w:szCs w:val="20"/>
        </w:rPr>
      </w:pPr>
      <w:r w:rsidRPr="001D6C5E">
        <w:rPr>
          <w:b/>
          <w:bCs/>
          <w:sz w:val="20"/>
          <w:szCs w:val="20"/>
          <w:lang w:val="en-US"/>
        </w:rPr>
        <w:t>Innovative Health</w:t>
      </w:r>
      <w:r w:rsidR="004948A4" w:rsidRPr="001D6C5E">
        <w:rPr>
          <w:b/>
          <w:bCs/>
          <w:sz w:val="20"/>
          <w:szCs w:val="20"/>
          <w:lang w:val="en-US"/>
        </w:rPr>
        <w:t xml:space="preserve">: </w:t>
      </w:r>
      <w:r w:rsidR="00F93880" w:rsidRPr="001D6C5E">
        <w:rPr>
          <w:b/>
          <w:bCs/>
          <w:sz w:val="20"/>
          <w:szCs w:val="20"/>
          <w:lang w:val="en-US"/>
        </w:rPr>
        <w:t xml:space="preserve">a comparison of approaches and solutions </w:t>
      </w:r>
      <w:r w:rsidR="004948A4" w:rsidRPr="001D6C5E">
        <w:rPr>
          <w:b/>
          <w:bCs/>
          <w:sz w:val="20"/>
          <w:szCs w:val="20"/>
          <w:lang w:val="en-US"/>
        </w:rPr>
        <w:t>among Italy, Albania, and North Macedonia</w:t>
      </w:r>
      <w:r w:rsidR="00CE2535" w:rsidRPr="001D6C5E">
        <w:rPr>
          <w:b/>
          <w:bCs/>
          <w:sz w:val="20"/>
          <w:szCs w:val="20"/>
          <w:lang w:val="en-US"/>
        </w:rPr>
        <w:t xml:space="preserve"> </w:t>
      </w:r>
      <w:r w:rsidR="00CE2535" w:rsidRPr="001D6C5E">
        <w:rPr>
          <w:i/>
          <w:iCs/>
          <w:sz w:val="20"/>
          <w:szCs w:val="20"/>
          <w:lang w:val="en-US"/>
        </w:rPr>
        <w:t>(prof. Vincenzo Canzonieri, prof. Majlinda Ikonomi,</w:t>
      </w:r>
      <w:r w:rsidR="00265EB4" w:rsidRPr="001D6C5E">
        <w:rPr>
          <w:i/>
          <w:iCs/>
          <w:sz w:val="20"/>
          <w:szCs w:val="20"/>
          <w:lang w:val="en-US"/>
        </w:rPr>
        <w:t xml:space="preserve"> dr. </w:t>
      </w:r>
      <w:r w:rsidR="00265EB4" w:rsidRPr="001D6C5E">
        <w:rPr>
          <w:i/>
          <w:iCs/>
          <w:sz w:val="20"/>
          <w:szCs w:val="20"/>
        </w:rPr>
        <w:t>Lorenzo Memeo, dr. Ejona Celik</w:t>
      </w:r>
      <w:r w:rsidR="000356C1" w:rsidRPr="001D6C5E">
        <w:rPr>
          <w:i/>
          <w:iCs/>
          <w:sz w:val="20"/>
          <w:szCs w:val="20"/>
        </w:rPr>
        <w:t>u</w:t>
      </w:r>
      <w:r w:rsidR="00265EB4" w:rsidRPr="001D6C5E">
        <w:rPr>
          <w:i/>
          <w:iCs/>
          <w:sz w:val="20"/>
          <w:szCs w:val="20"/>
        </w:rPr>
        <w:t xml:space="preserve">, </w:t>
      </w:r>
      <w:r w:rsidR="00114C68" w:rsidRPr="001D6C5E">
        <w:rPr>
          <w:i/>
          <w:iCs/>
          <w:sz w:val="20"/>
          <w:szCs w:val="20"/>
        </w:rPr>
        <w:t>dr. Petre Lameski</w:t>
      </w:r>
      <w:r w:rsidR="00CE2535" w:rsidRPr="001D6C5E">
        <w:rPr>
          <w:i/>
          <w:iCs/>
          <w:sz w:val="20"/>
          <w:szCs w:val="20"/>
        </w:rPr>
        <w:t xml:space="preserve">) </w:t>
      </w:r>
    </w:p>
    <w:p w14:paraId="5401D3A2" w14:textId="114A83C6" w:rsidR="00CD24E0" w:rsidRPr="001D6C5E" w:rsidRDefault="00CD24E0" w:rsidP="001D6C5E">
      <w:pPr>
        <w:spacing w:after="0" w:line="240" w:lineRule="auto"/>
        <w:rPr>
          <w:sz w:val="20"/>
          <w:szCs w:val="20"/>
        </w:rPr>
      </w:pPr>
    </w:p>
    <w:p w14:paraId="6520BF26" w14:textId="37CFABAA" w:rsidR="00CD24E0" w:rsidRPr="00D16734" w:rsidRDefault="00CD24E0" w:rsidP="001D6C5E">
      <w:pPr>
        <w:spacing w:after="0" w:line="240" w:lineRule="auto"/>
        <w:rPr>
          <w:sz w:val="20"/>
          <w:szCs w:val="20"/>
        </w:rPr>
      </w:pPr>
      <w:r w:rsidRPr="00D16734">
        <w:rPr>
          <w:b/>
          <w:bCs/>
          <w:sz w:val="20"/>
          <w:szCs w:val="20"/>
        </w:rPr>
        <w:t>16:</w:t>
      </w:r>
      <w:r w:rsidR="00E84FEF">
        <w:rPr>
          <w:b/>
          <w:bCs/>
          <w:sz w:val="20"/>
          <w:szCs w:val="20"/>
        </w:rPr>
        <w:t>15</w:t>
      </w:r>
      <w:r w:rsidRPr="00D16734">
        <w:rPr>
          <w:b/>
          <w:bCs/>
          <w:sz w:val="20"/>
          <w:szCs w:val="20"/>
        </w:rPr>
        <w:t xml:space="preserve"> – 1</w:t>
      </w:r>
      <w:r w:rsidR="00E84FEF">
        <w:rPr>
          <w:b/>
          <w:bCs/>
          <w:sz w:val="20"/>
          <w:szCs w:val="20"/>
        </w:rPr>
        <w:t>6</w:t>
      </w:r>
      <w:r w:rsidRPr="00D16734">
        <w:rPr>
          <w:b/>
          <w:bCs/>
          <w:sz w:val="20"/>
          <w:szCs w:val="20"/>
        </w:rPr>
        <w:t>:</w:t>
      </w:r>
      <w:r w:rsidR="00E84FEF">
        <w:rPr>
          <w:b/>
          <w:bCs/>
          <w:sz w:val="20"/>
          <w:szCs w:val="20"/>
        </w:rPr>
        <w:t>45</w:t>
      </w:r>
      <w:r w:rsidRPr="00D16734">
        <w:rPr>
          <w:b/>
          <w:bCs/>
          <w:sz w:val="20"/>
          <w:szCs w:val="20"/>
        </w:rPr>
        <w:t xml:space="preserve"> | Discussion and Closing Remarks</w:t>
      </w:r>
    </w:p>
    <w:p w14:paraId="0E3348D2" w14:textId="77777777" w:rsidR="00B303F8" w:rsidRPr="00D16734" w:rsidRDefault="00B303F8" w:rsidP="00B84E2C">
      <w:pPr>
        <w:spacing w:after="0" w:line="360" w:lineRule="auto"/>
        <w:rPr>
          <w:sz w:val="20"/>
          <w:szCs w:val="20"/>
        </w:rPr>
      </w:pPr>
    </w:p>
    <w:sectPr w:rsidR="00B303F8" w:rsidRPr="00D1673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12254" w14:textId="77777777" w:rsidR="00F258CA" w:rsidRDefault="00F258CA" w:rsidP="00C84B58">
      <w:pPr>
        <w:spacing w:after="0" w:line="240" w:lineRule="auto"/>
      </w:pPr>
      <w:r>
        <w:separator/>
      </w:r>
    </w:p>
  </w:endnote>
  <w:endnote w:type="continuationSeparator" w:id="0">
    <w:p w14:paraId="101768BA" w14:textId="77777777" w:rsidR="00F258CA" w:rsidRDefault="00F258CA" w:rsidP="00C84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2EF32" w14:textId="77777777" w:rsidR="00F258CA" w:rsidRDefault="00F258CA" w:rsidP="00C84B58">
      <w:pPr>
        <w:spacing w:after="0" w:line="240" w:lineRule="auto"/>
      </w:pPr>
      <w:r>
        <w:separator/>
      </w:r>
    </w:p>
  </w:footnote>
  <w:footnote w:type="continuationSeparator" w:id="0">
    <w:p w14:paraId="349BE399" w14:textId="77777777" w:rsidR="00F258CA" w:rsidRDefault="00F258CA" w:rsidP="00C84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F02E6" w14:textId="655A6CCD" w:rsidR="00C84B58" w:rsidRDefault="00C84B58">
    <w:pPr>
      <w:pStyle w:val="Intestazione"/>
    </w:pPr>
    <w:r>
      <w:t>DRAFT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33F9E"/>
    <w:multiLevelType w:val="hybridMultilevel"/>
    <w:tmpl w:val="B1BE4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A116E"/>
    <w:multiLevelType w:val="multilevel"/>
    <w:tmpl w:val="DBC47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12FB3"/>
    <w:multiLevelType w:val="multilevel"/>
    <w:tmpl w:val="474EF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D6073"/>
    <w:multiLevelType w:val="multilevel"/>
    <w:tmpl w:val="E8F0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5B0796"/>
    <w:multiLevelType w:val="multilevel"/>
    <w:tmpl w:val="68C6F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7272A"/>
    <w:multiLevelType w:val="multilevel"/>
    <w:tmpl w:val="6FA6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A968CB"/>
    <w:multiLevelType w:val="multilevel"/>
    <w:tmpl w:val="FB3E2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C7BB5"/>
    <w:multiLevelType w:val="multilevel"/>
    <w:tmpl w:val="2420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C661AB"/>
    <w:multiLevelType w:val="multilevel"/>
    <w:tmpl w:val="750A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15604">
    <w:abstractNumId w:val="7"/>
  </w:num>
  <w:num w:numId="2" w16cid:durableId="964583154">
    <w:abstractNumId w:val="3"/>
  </w:num>
  <w:num w:numId="3" w16cid:durableId="241303826">
    <w:abstractNumId w:val="4"/>
  </w:num>
  <w:num w:numId="4" w16cid:durableId="93787228">
    <w:abstractNumId w:val="6"/>
  </w:num>
  <w:num w:numId="5" w16cid:durableId="1727101897">
    <w:abstractNumId w:val="5"/>
  </w:num>
  <w:num w:numId="6" w16cid:durableId="1355501827">
    <w:abstractNumId w:val="1"/>
  </w:num>
  <w:num w:numId="7" w16cid:durableId="813370867">
    <w:abstractNumId w:val="2"/>
  </w:num>
  <w:num w:numId="8" w16cid:durableId="890068993">
    <w:abstractNumId w:val="8"/>
  </w:num>
  <w:num w:numId="9" w16cid:durableId="132366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E2C"/>
    <w:rsid w:val="00002D96"/>
    <w:rsid w:val="000356C1"/>
    <w:rsid w:val="00052D49"/>
    <w:rsid w:val="000569F9"/>
    <w:rsid w:val="00086646"/>
    <w:rsid w:val="0009709E"/>
    <w:rsid w:val="000A3AA2"/>
    <w:rsid w:val="000A5463"/>
    <w:rsid w:val="00110212"/>
    <w:rsid w:val="00114C68"/>
    <w:rsid w:val="001D6C5E"/>
    <w:rsid w:val="001F3007"/>
    <w:rsid w:val="00212870"/>
    <w:rsid w:val="00265EB4"/>
    <w:rsid w:val="002C7CD1"/>
    <w:rsid w:val="003A2B0E"/>
    <w:rsid w:val="003A4B9F"/>
    <w:rsid w:val="003F178F"/>
    <w:rsid w:val="00401578"/>
    <w:rsid w:val="004333E4"/>
    <w:rsid w:val="004411AE"/>
    <w:rsid w:val="004527E3"/>
    <w:rsid w:val="004948A4"/>
    <w:rsid w:val="004A312F"/>
    <w:rsid w:val="004A5F48"/>
    <w:rsid w:val="004D1AC7"/>
    <w:rsid w:val="004D5E3E"/>
    <w:rsid w:val="0050752E"/>
    <w:rsid w:val="005338E5"/>
    <w:rsid w:val="0057258F"/>
    <w:rsid w:val="006105DE"/>
    <w:rsid w:val="007008C6"/>
    <w:rsid w:val="00706D5A"/>
    <w:rsid w:val="00733713"/>
    <w:rsid w:val="00750200"/>
    <w:rsid w:val="00786438"/>
    <w:rsid w:val="007D3A3A"/>
    <w:rsid w:val="007E7CD8"/>
    <w:rsid w:val="00880AF0"/>
    <w:rsid w:val="0089576F"/>
    <w:rsid w:val="00897FED"/>
    <w:rsid w:val="008B5483"/>
    <w:rsid w:val="0090249A"/>
    <w:rsid w:val="00933F16"/>
    <w:rsid w:val="00945EF4"/>
    <w:rsid w:val="009B6166"/>
    <w:rsid w:val="009C1980"/>
    <w:rsid w:val="009D2B1B"/>
    <w:rsid w:val="009D7927"/>
    <w:rsid w:val="009F2D67"/>
    <w:rsid w:val="00A01B4F"/>
    <w:rsid w:val="00A30E58"/>
    <w:rsid w:val="00A827C9"/>
    <w:rsid w:val="00AB4D02"/>
    <w:rsid w:val="00AE422C"/>
    <w:rsid w:val="00B303F8"/>
    <w:rsid w:val="00B60341"/>
    <w:rsid w:val="00B84E2C"/>
    <w:rsid w:val="00B87137"/>
    <w:rsid w:val="00B97ED2"/>
    <w:rsid w:val="00BB2E19"/>
    <w:rsid w:val="00C14D55"/>
    <w:rsid w:val="00C261E1"/>
    <w:rsid w:val="00C84B58"/>
    <w:rsid w:val="00C87444"/>
    <w:rsid w:val="00CB356C"/>
    <w:rsid w:val="00CD24E0"/>
    <w:rsid w:val="00CE2535"/>
    <w:rsid w:val="00D16734"/>
    <w:rsid w:val="00D6288D"/>
    <w:rsid w:val="00D6580F"/>
    <w:rsid w:val="00D801D3"/>
    <w:rsid w:val="00DA49E7"/>
    <w:rsid w:val="00DE2ED8"/>
    <w:rsid w:val="00E110B3"/>
    <w:rsid w:val="00E527F3"/>
    <w:rsid w:val="00E546F8"/>
    <w:rsid w:val="00E84FEF"/>
    <w:rsid w:val="00E86B73"/>
    <w:rsid w:val="00E9668E"/>
    <w:rsid w:val="00EC2316"/>
    <w:rsid w:val="00EC6169"/>
    <w:rsid w:val="00EE4BFF"/>
    <w:rsid w:val="00F00075"/>
    <w:rsid w:val="00F12DC5"/>
    <w:rsid w:val="00F16BC5"/>
    <w:rsid w:val="00F17688"/>
    <w:rsid w:val="00F20608"/>
    <w:rsid w:val="00F258CA"/>
    <w:rsid w:val="00F91C67"/>
    <w:rsid w:val="00F93880"/>
    <w:rsid w:val="00F95B8B"/>
    <w:rsid w:val="00FA5ABB"/>
    <w:rsid w:val="00FB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D860"/>
  <w15:chartTrackingRefBased/>
  <w15:docId w15:val="{55B76C58-10EC-4357-ABB3-A08652A5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4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4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4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4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4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4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4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4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4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4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4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4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4E2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4E2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4E2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4E2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4E2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4E2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4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4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4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4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4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4E2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4E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4E2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4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4E2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4E2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52D49"/>
    <w:rPr>
      <w:rFonts w:ascii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C84B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B58"/>
  </w:style>
  <w:style w:type="paragraph" w:styleId="Pidipagina">
    <w:name w:val="footer"/>
    <w:basedOn w:val="Normale"/>
    <w:link w:val="PidipaginaCarattere"/>
    <w:uiPriority w:val="99"/>
    <w:unhideWhenUsed/>
    <w:rsid w:val="00C84B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3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Alice Zolli - CRO</dc:creator>
  <cp:keywords/>
  <dc:description/>
  <cp:lastModifiedBy>Valeria Dolce</cp:lastModifiedBy>
  <cp:revision>42</cp:revision>
  <cp:lastPrinted>2026-04-15T13:53:00Z</cp:lastPrinted>
  <dcterms:created xsi:type="dcterms:W3CDTF">2026-03-20T08:21:00Z</dcterms:created>
  <dcterms:modified xsi:type="dcterms:W3CDTF">2026-09-25T15:02:00Z</dcterms:modified>
</cp:coreProperties>
</file>